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10927" w14:textId="3FE156B2" w:rsidR="00274292" w:rsidRPr="00274292" w:rsidRDefault="00274292" w:rsidP="00274292">
      <w:pPr>
        <w:pStyle w:val="Zanag2"/>
        <w:rPr>
          <w:sz w:val="22"/>
          <w:szCs w:val="22"/>
        </w:rPr>
      </w:pPr>
      <w:r w:rsidRPr="00274292">
        <w:rPr>
          <w:sz w:val="22"/>
          <w:szCs w:val="22"/>
        </w:rPr>
        <w:t>UMOWA NA WYKONANIE DOKUMENTACJI PROJEKTOWEJ</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39758B40"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 </w:t>
      </w:r>
      <w:r w:rsidRPr="005B065B">
        <w:rPr>
          <w:rFonts w:cs="Arial"/>
          <w:sz w:val="19"/>
          <w:szCs w:val="19"/>
        </w:rPr>
        <w:t xml:space="preserve">imieniu której działa </w:t>
      </w:r>
      <w:r w:rsidRPr="005B065B">
        <w:rPr>
          <w:rFonts w:cs="Arial"/>
          <w:b/>
          <w:sz w:val="19"/>
          <w:szCs w:val="19"/>
        </w:rPr>
        <w:t xml:space="preserve">PGE Dystrybucja Spółka Akcyjna – Oddział </w:t>
      </w:r>
      <w:r w:rsidRPr="005B065B">
        <w:rPr>
          <w:rFonts w:cs="Arial"/>
          <w:b/>
          <w:sz w:val="19"/>
          <w:szCs w:val="19"/>
          <w:bdr w:val="single" w:sz="4" w:space="0" w:color="auto"/>
        </w:rPr>
        <w:t>………..…………………</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bdr w:val="single" w:sz="4" w:space="0" w:color="auto"/>
        </w:rPr>
        <w:t>……………………</w:t>
      </w:r>
      <w:r w:rsidRPr="005B065B">
        <w:rPr>
          <w:rFonts w:cs="Arial"/>
          <w:sz w:val="19"/>
          <w:szCs w:val="19"/>
        </w:rPr>
        <w:t xml:space="preserve">, ul. </w:t>
      </w:r>
      <w:r w:rsidRPr="005B065B">
        <w:rPr>
          <w:rFonts w:cs="Arial"/>
          <w:sz w:val="19"/>
          <w:szCs w:val="19"/>
          <w:bdr w:val="single" w:sz="4" w:space="0" w:color="auto"/>
        </w:rPr>
        <w:t>……………………..……</w:t>
      </w:r>
      <w:r w:rsidRPr="005B065B">
        <w:rPr>
          <w:rFonts w:cs="Arial"/>
          <w:sz w:val="19"/>
          <w:szCs w:val="19"/>
        </w:rPr>
        <w:t xml:space="preserve"> zwaną 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3D136A68"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350F">
        <w:rPr>
          <w:b/>
          <w:sz w:val="19"/>
        </w:rPr>
        <w:t xml:space="preserve"> </w:t>
      </w:r>
      <w:r w:rsidRPr="00B614E3">
        <w:rPr>
          <w:b/>
          <w:sz w:val="19"/>
        </w:rPr>
        <w:t>1</w:t>
      </w:r>
      <w:r w:rsidR="0093043D">
        <w:rPr>
          <w:b/>
          <w:sz w:val="19"/>
          <w:szCs w:val="19"/>
        </w:rPr>
        <w:t xml:space="preserve"> PRZEDMIOT UMOWY </w:t>
      </w:r>
    </w:p>
    <w:bookmarkEnd w:id="0"/>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1" w:name="_Ref109034108"/>
      <w:r w:rsidRPr="00406E1A">
        <w:rPr>
          <w:sz w:val="19"/>
          <w:szCs w:val="19"/>
        </w:rPr>
        <w:t>Terminowego wykonania dokumentacji projektowej niezbędnej do realizacji robót budowlanych na jej podstawie, dla zadania:</w:t>
      </w:r>
      <w:bookmarkEnd w:id="1"/>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5876263B" w14:textId="77777777" w:rsidR="00274292" w:rsidRPr="00406E1A" w:rsidRDefault="00274292" w:rsidP="00274292">
            <w:pPr>
              <w:pStyle w:val="IIIPodstawowy"/>
              <w:spacing w:before="0" w:after="0"/>
              <w:ind w:left="284" w:hanging="426"/>
              <w:jc w:val="center"/>
              <w:rPr>
                <w:rFonts w:cs="Arial"/>
                <w:sz w:val="19"/>
                <w:szCs w:val="19"/>
              </w:rPr>
            </w:pPr>
            <w:r>
              <w:rPr>
                <w:rFonts w:cs="Arial"/>
                <w:sz w:val="19"/>
                <w:szCs w:val="19"/>
              </w:rPr>
              <w:t>……………………………</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(t</w:t>
      </w:r>
      <w:r w:rsidR="003519B3">
        <w:rPr>
          <w:sz w:val="19"/>
          <w:szCs w:val="19"/>
        </w:rPr>
        <w:t>.</w:t>
      </w:r>
      <w:r w:rsidRPr="00584751">
        <w:rPr>
          <w:sz w:val="19"/>
          <w:szCs w:val="19"/>
        </w:rPr>
        <w:t>j. Dz.U. 2023</w:t>
      </w:r>
      <w:r w:rsidR="0028143A">
        <w:rPr>
          <w:sz w:val="19"/>
          <w:szCs w:val="19"/>
        </w:rPr>
        <w:t>,</w:t>
      </w:r>
      <w:r w:rsidRPr="00584751">
        <w:rPr>
          <w:sz w:val="19"/>
          <w:szCs w:val="19"/>
        </w:rPr>
        <w:t xml:space="preserve"> poz. </w:t>
      </w:r>
      <w:r w:rsidR="006F01B4">
        <w:rPr>
          <w:sz w:val="19"/>
          <w:szCs w:val="19"/>
        </w:rPr>
        <w:t>1790, z późn.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E97D51">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E97D51">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E97D51">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E97D51">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E97D51">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E97D51">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E97D51">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E97D51">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E97D51">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2"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2"/>
    </w:p>
    <w:p w14:paraId="13182F27" w14:textId="4024A5D1"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3" w:name="_Ref333694807"/>
      <w:bookmarkStart w:id="4" w:name="_Ref333700916"/>
      <w:r w:rsidRPr="00082EEA">
        <w:rPr>
          <w:sz w:val="19"/>
          <w:szCs w:val="19"/>
        </w:rPr>
        <w:t xml:space="preserve">w razie zwłoki w wykonaniu Umowy – w wysokości </w:t>
      </w:r>
      <w:r w:rsidR="00FF3ED9" w:rsidRPr="00FF3ED9">
        <w:rPr>
          <w:b/>
          <w:sz w:val="19"/>
          <w:szCs w:val="19"/>
        </w:rPr>
        <w:t>0,25</w:t>
      </w:r>
      <w:r w:rsidRPr="00FF3ED9">
        <w:rPr>
          <w:b/>
          <w:sz w:val="19"/>
          <w:szCs w:val="19"/>
        </w:rPr>
        <w:t xml:space="preserve"> %</w:t>
      </w:r>
      <w:r w:rsidRPr="00082EEA">
        <w:rPr>
          <w:sz w:val="19"/>
          <w:szCs w:val="19"/>
        </w:rPr>
        <w:t xml:space="preserve">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3"/>
      <w:bookmarkEnd w:id="4"/>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w:t>
      </w:r>
      <w:r w:rsidR="00FF3ED9">
        <w:rPr>
          <w:sz w:val="19"/>
          <w:szCs w:val="19"/>
        </w:rPr>
        <w:t xml:space="preserve">nie może przekroczyć </w:t>
      </w:r>
      <w:r w:rsidR="00FF3ED9" w:rsidRPr="00FF3ED9">
        <w:rPr>
          <w:b/>
          <w:sz w:val="19"/>
          <w:szCs w:val="19"/>
        </w:rPr>
        <w:t>20</w:t>
      </w:r>
      <w:r w:rsidR="00CA398F" w:rsidRPr="00FF3ED9">
        <w:rPr>
          <w:b/>
          <w:sz w:val="19"/>
          <w:szCs w:val="19"/>
        </w:rPr>
        <w:t xml:space="preserve"> %</w:t>
      </w:r>
      <w:r w:rsidR="00CA398F" w:rsidRPr="00CA398F">
        <w:rPr>
          <w:sz w:val="19"/>
          <w:szCs w:val="19"/>
        </w:rPr>
        <w:t xml:space="preserve"> wynagrodzenia umownego netto określonego w § 3 ust. 1 pkt 1) Umowy.</w:t>
      </w:r>
    </w:p>
    <w:p w14:paraId="21D5B3A0" w14:textId="0896FC8D" w:rsidR="009A2F35" w:rsidRDefault="009A2F35" w:rsidP="00133678">
      <w:pPr>
        <w:pStyle w:val="Styl2"/>
        <w:widowControl/>
        <w:numPr>
          <w:ilvl w:val="1"/>
          <w:numId w:val="15"/>
        </w:numPr>
        <w:spacing w:after="0" w:line="240" w:lineRule="auto"/>
        <w:ind w:left="284" w:hanging="263"/>
        <w:contextualSpacing w:val="0"/>
        <w:rPr>
          <w:sz w:val="19"/>
          <w:szCs w:val="19"/>
        </w:rPr>
      </w:pPr>
      <w:bookmarkStart w:id="5" w:name="_Ref333700926"/>
      <w:r w:rsidRPr="009A2F35">
        <w:rPr>
          <w:sz w:val="19"/>
          <w:szCs w:val="19"/>
        </w:rPr>
        <w:t xml:space="preserve">w razie rozwiązania Umowy albo odstąpienia od Umowy, w całości lub w części, z przyczyn leżących po stronie Wykonawcy – w wysokości </w:t>
      </w:r>
      <w:r w:rsidR="00FF3ED9" w:rsidRPr="00FF3ED9">
        <w:rPr>
          <w:b/>
          <w:sz w:val="19"/>
          <w:szCs w:val="19"/>
        </w:rPr>
        <w:t>20</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bookmarkEnd w:id="5"/>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42674E5F"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FF3ED9" w:rsidRPr="00FF3ED9">
        <w:rPr>
          <w:b/>
          <w:sz w:val="19"/>
          <w:szCs w:val="19"/>
        </w:rPr>
        <w:t xml:space="preserve">0,25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1072C377"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FF3ED9">
        <w:rPr>
          <w:sz w:val="19"/>
          <w:szCs w:val="19"/>
        </w:rPr>
        <w:br/>
      </w:r>
      <w:r w:rsidR="00FF3ED9" w:rsidRPr="00FF3ED9">
        <w:rPr>
          <w:b/>
          <w:sz w:val="19"/>
          <w:szCs w:val="19"/>
        </w:rPr>
        <w:t xml:space="preserve">0,1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FF3ED9" w:rsidRPr="00FF3ED9">
        <w:rPr>
          <w:b/>
          <w:sz w:val="19"/>
          <w:szCs w:val="19"/>
        </w:rPr>
        <w:t>5</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p>
    <w:p w14:paraId="7CC0F598" w14:textId="460DBFD5"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FF3ED9" w:rsidRPr="00FF3ED9">
        <w:rPr>
          <w:b/>
          <w:sz w:val="19"/>
          <w:szCs w:val="19"/>
        </w:rPr>
        <w:t>2 000</w:t>
      </w:r>
      <w:r w:rsidR="009228A0" w:rsidRPr="00FF3ED9">
        <w:rPr>
          <w:b/>
          <w:sz w:val="19"/>
          <w:szCs w:val="19"/>
        </w:rPr>
        <w:t xml:space="preserve"> zł</w:t>
      </w:r>
      <w:r w:rsidR="009228A0" w:rsidRPr="009A2F35">
        <w:rPr>
          <w:sz w:val="19"/>
          <w:szCs w:val="19"/>
        </w:rPr>
        <w:t xml:space="preserve"> </w:t>
      </w:r>
      <w:r w:rsidR="00050DD0">
        <w:rPr>
          <w:sz w:val="19"/>
          <w:szCs w:val="19"/>
        </w:rPr>
        <w:t>za każdy przypadek naruszenia,</w:t>
      </w:r>
    </w:p>
    <w:p w14:paraId="22B124DF" w14:textId="60B02578"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a OWU – w wy</w:t>
      </w:r>
      <w:r w:rsidR="00384D29">
        <w:rPr>
          <w:sz w:val="19"/>
          <w:szCs w:val="19"/>
        </w:rPr>
        <w:t xml:space="preserve">sokości </w:t>
      </w:r>
      <w:r w:rsidR="00384D29" w:rsidRPr="00384D29">
        <w:rPr>
          <w:b/>
          <w:sz w:val="19"/>
          <w:szCs w:val="19"/>
        </w:rPr>
        <w:t>500</w:t>
      </w:r>
      <w:r w:rsidR="00384D29">
        <w:rPr>
          <w:sz w:val="19"/>
          <w:szCs w:val="19"/>
        </w:rPr>
        <w:t xml:space="preserve"> </w:t>
      </w:r>
      <w:r w:rsidR="001C558A">
        <w:rPr>
          <w:sz w:val="19"/>
          <w:szCs w:val="19"/>
        </w:rPr>
        <w:t xml:space="preserve">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C1532D" w:rsidRPr="00C1532D">
        <w:rPr>
          <w:b/>
          <w:sz w:val="19"/>
          <w:szCs w:val="19"/>
        </w:rPr>
        <w:t>5</w:t>
      </w:r>
      <w:r w:rsidR="00EA4010" w:rsidRPr="00C1532D">
        <w:rPr>
          <w:b/>
          <w:sz w:val="19"/>
          <w:szCs w:val="19"/>
        </w:rPr>
        <w:t xml:space="preserve"> %</w:t>
      </w:r>
      <w:r w:rsidR="00EA4010" w:rsidRPr="00EA4010">
        <w:rPr>
          <w:sz w:val="19"/>
          <w:szCs w:val="19"/>
        </w:rPr>
        <w:t xml:space="preserve">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3015863D"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FF3ED9" w:rsidRPr="00FF3ED9">
        <w:rPr>
          <w:b/>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7217DFB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40A5C6D9"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3F8F40C1"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384D29" w:rsidRPr="00384D29">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3AD8A673"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EE6AF1" w:rsidRPr="00EE6AF1">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1702A1C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13BCABD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4816F22A"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EE6AF1" w:rsidRPr="00EE6AF1">
        <w:rPr>
          <w:b/>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77777777"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mikroprzedsiębiorcy*/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xml:space="preserve">– w rozumieniu ustawy z dnia 8 marca 2013 r. o przeciwdziałaniu nadmiernym opóźnieniom w transakcjach handlowych (t.j. Dz.U. 2023, poz. </w:t>
      </w:r>
      <w:r w:rsidR="005D0198">
        <w:rPr>
          <w:rFonts w:ascii="Arial" w:hAnsi="Arial" w:cs="Arial"/>
          <w:sz w:val="19"/>
          <w:szCs w:val="19"/>
        </w:rPr>
        <w:t>1790, z późn.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51B0B57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(t.j. Dz.U. 2024, poz. 1061, z późn.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6" w:name="_Ref333691844"/>
      <w:r w:rsidRPr="00885E8A">
        <w:rPr>
          <w:color w:val="000000" w:themeColor="text1"/>
        </w:rPr>
        <w:t>– Oferta Wykonawcy</w:t>
      </w:r>
      <w:bookmarkEnd w:id="6"/>
    </w:p>
    <w:p w14:paraId="47CE8B0A" w14:textId="3FC8D519" w:rsidR="00087AB3" w:rsidRDefault="00087AB3" w:rsidP="003F6ECC">
      <w:pPr>
        <w:pStyle w:val="IIIZaczniki"/>
        <w:rPr>
          <w:color w:val="000000" w:themeColor="text1"/>
        </w:rPr>
      </w:pPr>
      <w:bookmarkStart w:id="7" w:name="_Ref333691889"/>
      <w:r w:rsidRPr="0038612E">
        <w:rPr>
          <w:color w:val="000000" w:themeColor="text1"/>
        </w:rPr>
        <w:t>–</w:t>
      </w:r>
      <w:bookmarkEnd w:id="7"/>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1781BF9"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8" w:name="_Ref333698269"/>
      <w:bookmarkStart w:id="9"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(t.j. Dz.U. 202</w:t>
      </w:r>
      <w:r w:rsidR="00D002F7">
        <w:rPr>
          <w:sz w:val="18"/>
          <w:szCs w:val="18"/>
        </w:rPr>
        <w:t>4, poz. 725</w:t>
      </w:r>
      <w:r w:rsidR="0029372E">
        <w:rPr>
          <w:sz w:val="18"/>
          <w:szCs w:val="18"/>
        </w:rPr>
        <w:t xml:space="preserve">, z późn.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8"/>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9"/>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0"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1"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1"/>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13B9E9D"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32C5DE4"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do materiałów 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2"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2"/>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18"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(t.j. Dz.U. 2020</w:t>
      </w:r>
      <w:r w:rsidR="00F208CD">
        <w:rPr>
          <w:sz w:val="18"/>
          <w:szCs w:val="18"/>
        </w:rPr>
        <w:t>,</w:t>
      </w:r>
      <w:r w:rsidR="000173AC">
        <w:rPr>
          <w:sz w:val="18"/>
          <w:szCs w:val="18"/>
        </w:rPr>
        <w:t xml:space="preserve"> poz. 1666</w:t>
      </w:r>
      <w:r w:rsidR="00A91308">
        <w:rPr>
          <w:sz w:val="18"/>
          <w:szCs w:val="18"/>
        </w:rPr>
        <w:t>, z późn.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(t.j. Dz.U. 202</w:t>
      </w:r>
      <w:r w:rsidR="0079292A">
        <w:rPr>
          <w:szCs w:val="18"/>
        </w:rPr>
        <w:t>4</w:t>
      </w:r>
      <w:r w:rsidR="000173AC">
        <w:rPr>
          <w:szCs w:val="18"/>
        </w:rPr>
        <w:t xml:space="preserve">, poz. </w:t>
      </w:r>
      <w:r w:rsidR="0079292A">
        <w:rPr>
          <w:szCs w:val="18"/>
        </w:rPr>
        <w:t>375</w:t>
      </w:r>
      <w:r w:rsidR="00BB482F">
        <w:rPr>
          <w:szCs w:val="18"/>
        </w:rPr>
        <w:t>, z późn.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(t.j. Dz.U. 2024, poz. 1061</w:t>
      </w:r>
      <w:r w:rsidR="00BB482F">
        <w:rPr>
          <w:szCs w:val="18"/>
        </w:rPr>
        <w:t>, z późn.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(t</w:t>
      </w:r>
      <w:r w:rsidR="00B26AD6">
        <w:rPr>
          <w:szCs w:val="18"/>
        </w:rPr>
        <w:t>.</w:t>
      </w:r>
      <w:r w:rsidRPr="004319FB">
        <w:rPr>
          <w:szCs w:val="18"/>
        </w:rPr>
        <w:t>j.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z późn.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3"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4"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4"/>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EAB992C"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767C17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zania kompletnej dokumentacji, o której mowa 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5"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daty dostarczenia dokumentacji, zapozna się z jej zawartością i składnikami</w:t>
      </w:r>
      <w:r w:rsidR="008C69CB" w:rsidRPr="00133678">
        <w:rPr>
          <w:szCs w:val="18"/>
        </w:rPr>
        <w:t>,</w:t>
      </w:r>
      <w:r w:rsidRPr="00133678">
        <w:rPr>
          <w:szCs w:val="18"/>
        </w:rPr>
        <w:t xml:space="preserve"> i </w:t>
      </w:r>
      <w:bookmarkEnd w:id="15"/>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6"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6"/>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7"/>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8"/>
    </w:p>
    <w:p w14:paraId="02A5709B" w14:textId="394F155E" w:rsidR="00463624" w:rsidRPr="00187EB9" w:rsidRDefault="00463624" w:rsidP="00133678">
      <w:pPr>
        <w:pStyle w:val="Styl2"/>
        <w:numPr>
          <w:ilvl w:val="0"/>
          <w:numId w:val="51"/>
        </w:numPr>
        <w:spacing w:line="240" w:lineRule="auto"/>
        <w:rPr>
          <w:szCs w:val="18"/>
        </w:rPr>
      </w:pPr>
      <w:bookmarkStart w:id="19"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19"/>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2 kpl.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w tym 1 kpl.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kpl.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74EFB549"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kpl. Projektu Wykonawczego uzgodnionego przez Zamawiającego (zgodne z Rozporządzeniem </w:t>
      </w:r>
      <w:r w:rsidR="0098433C">
        <w:rPr>
          <w:rFonts w:cs="Arial"/>
          <w:color w:val="auto"/>
          <w:sz w:val="18"/>
          <w:szCs w:val="18"/>
        </w:rPr>
        <w:t>Ministra Rozwoju 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z późn.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2 kpl.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1 kpl. kosztorysu inwestorskiego oraz 1 kpl.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.tiff, .dwg</w:t>
      </w:r>
      <w:r w:rsidR="000025F1">
        <w:rPr>
          <w:szCs w:val="18"/>
        </w:rPr>
        <w:t xml:space="preserve">, </w:t>
      </w:r>
      <w:r w:rsidR="00B17A6F">
        <w:rPr>
          <w:szCs w:val="18"/>
        </w:rPr>
        <w:t>.</w:t>
      </w:r>
      <w:r w:rsidR="000025F1">
        <w:rPr>
          <w:szCs w:val="18"/>
        </w:rPr>
        <w:t>shp</w:t>
      </w:r>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225FBA7"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Pr="00133678">
        <w:rPr>
          <w:szCs w:val="18"/>
        </w:rPr>
        <w:t>i 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1B8BF139"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łaścicieli nieruchomości do ich sprzedaży lub ustanowienia służebności przesyłu,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ykonawcy robót budowlanych realizowanych w oparciu o przedmiot Umowy, w tym w zakresie udzielania wyjaśnień treści OPZ (odpowiedzi na 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r w:rsidR="00EE0B4E" w:rsidRPr="00133678">
        <w:rPr>
          <w:szCs w:val="18"/>
        </w:rPr>
        <w:t xml:space="preserve">t.j. </w:t>
      </w:r>
      <w:r w:rsidRPr="00133678">
        <w:rPr>
          <w:szCs w:val="18"/>
        </w:rPr>
        <w:t>Dz.U.</w:t>
      </w:r>
      <w:r w:rsidR="00A92DA6" w:rsidRPr="00133678">
        <w:rPr>
          <w:szCs w:val="18"/>
        </w:rPr>
        <w:t xml:space="preserve"> </w:t>
      </w:r>
      <w:r w:rsidR="008105D3">
        <w:rPr>
          <w:szCs w:val="18"/>
        </w:rPr>
        <w:t>2024, poz. 1198</w:t>
      </w:r>
      <w:r w:rsidR="00F2695F" w:rsidRPr="00133678">
        <w:rPr>
          <w:szCs w:val="18"/>
        </w:rPr>
        <w:t>, z późn.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0"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7641B5E3"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a w szczególności Projektu Wykonawczego lub zgłoszenie uwag do przedłożonych opracowań. </w:t>
      </w:r>
    </w:p>
    <w:p w14:paraId="7C92BEC2" w14:textId="5EB065B3"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w przebiegu uzgodnień i ewentualnych konsultacji z upoważnionymi organami lub instytucjami w sprawach 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1"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1"/>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256B30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majątkowe do dokumentacji stanowiącej przedmiot Umowy, 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 rozumieniu ustawy z dnia 4 lutego 1994 r. o prawie autorskim i prawach </w:t>
      </w:r>
      <w:r w:rsidR="00246BC0" w:rsidRPr="00133678">
        <w:rPr>
          <w:szCs w:val="18"/>
        </w:rPr>
        <w:t>pokrewnych (t.j. Dz.U. 2022, poz. 2509</w:t>
      </w:r>
      <w:r w:rsidR="007F6CBF" w:rsidRPr="00133678">
        <w:rPr>
          <w:szCs w:val="18"/>
        </w:rPr>
        <w:t>, z późn.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2"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2"/>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2479E2BC"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w szczególności w sieci Internet, intranet 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poniesie wszelkie koszty związane z ewentualnym pokryciem roszczeń majątkowych i niemajątkowych związanych 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0"/>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3"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3"/>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4"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(t.j. Dz.U. 2024, poz. 1320</w:t>
      </w:r>
      <w:r w:rsidR="00124BA5" w:rsidRPr="00124BA5">
        <w:rPr>
          <w:szCs w:val="18"/>
        </w:rPr>
        <w:t>, z późn.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4"/>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5"/>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6"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6"/>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3443C359"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18B79506"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powzięcia przez Zamawiającego informacji 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7"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7"/>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8308FA7"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8"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8"/>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34DD29F3"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29"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02E78150"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29"/>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o ochronie </w:t>
      </w:r>
      <w:r w:rsidR="00FD4D39">
        <w:rPr>
          <w:szCs w:val="18"/>
        </w:rPr>
        <w:t>d</w:t>
      </w:r>
      <w:r w:rsidRPr="00C77D71">
        <w:rPr>
          <w:szCs w:val="18"/>
        </w:rPr>
        <w:t>anych osobowych</w:t>
      </w:r>
      <w:r w:rsidR="0035434F" w:rsidRPr="00C77D71">
        <w:rPr>
          <w:szCs w:val="18"/>
        </w:rPr>
        <w:t xml:space="preserve"> (t.j. Dz.U. 2019, poz. 1781</w:t>
      </w:r>
      <w:r w:rsidR="00C6493B" w:rsidRPr="00C77D71">
        <w:rPr>
          <w:szCs w:val="18"/>
        </w:rPr>
        <w:t>, z późn.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formie 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366D6AE2"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17BF2E84"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(t.j. Dz.U. 2024, poz. 620</w:t>
      </w:r>
      <w:r w:rsidR="00D35AF4">
        <w:rPr>
          <w:rFonts w:ascii="Arial" w:hAnsi="Arial" w:cs="Arial"/>
          <w:sz w:val="18"/>
          <w:szCs w:val="18"/>
        </w:rPr>
        <w:t>, z późn.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z późn. zm.</w:t>
      </w:r>
      <w:r w:rsidRPr="0025722F">
        <w:rPr>
          <w:rFonts w:ascii="Arial" w:hAnsi="Arial" w:cs="Arial"/>
          <w:sz w:val="18"/>
          <w:szCs w:val="18"/>
        </w:rPr>
        <w:t>); powyższe uprawnienie dotyczy także innych podmiotów należących do Grupy Kapitałowej PGE 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współwykonywana.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(t.j.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(t.j.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z późn.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późn. zm.);</w:t>
      </w:r>
    </w:p>
    <w:p w14:paraId="7F67471A" w14:textId="0448E85B"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r w:rsidR="00C30F79">
        <w:rPr>
          <w:rFonts w:ascii="Arial" w:hAnsi="Arial" w:cs="Arial"/>
          <w:sz w:val="18"/>
          <w:szCs w:val="18"/>
        </w:rPr>
        <w:t xml:space="preserve">t.j.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późn.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0"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5BA0AE"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0"/>
    <w:p w14:paraId="2BC6408D" w14:textId="178EAC4F"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2EA8EF8F"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mowy ze skutkiem ex tunc</w:t>
      </w:r>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0159834D"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(t.j.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z późn.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3"/>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75F63450" w:rsidR="001C693B" w:rsidRPr="002E76BA" w:rsidRDefault="00ED1423" w:rsidP="002E76BA">
      <w:pPr>
        <w:widowControl/>
        <w:numPr>
          <w:ilvl w:val="0"/>
          <w:numId w:val="45"/>
        </w:numPr>
        <w:adjustRightInd/>
        <w:spacing w:line="240" w:lineRule="auto"/>
        <w:textAlignment w:val="auto"/>
        <w:rPr>
          <w:rFonts w:ascii="Arial" w:hAnsi="Arial" w:cs="Arial"/>
          <w:sz w:val="18"/>
          <w:szCs w:val="18"/>
        </w:rPr>
        <w:sectPr w:rsidR="001C693B" w:rsidRPr="002E76BA" w:rsidSect="009E678F">
          <w:headerReference w:type="default" r:id="rId19"/>
          <w:footerReference w:type="default" r:id="rId20"/>
          <w:pgSz w:w="11906" w:h="16838"/>
          <w:pgMar w:top="993" w:right="707" w:bottom="851" w:left="567" w:header="284" w:footer="0" w:gutter="0"/>
          <w:pgNumType w:start="1"/>
          <w:cols w:space="412"/>
          <w:docGrid w:linePitch="360"/>
        </w:sect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625017" w:rsidRPr="002E76BA">
        <w:rPr>
          <w:rFonts w:ascii="Arial" w:hAnsi="Arial" w:cs="Arial"/>
          <w:color w:val="000000"/>
          <w:sz w:val="18"/>
          <w:szCs w:val="18"/>
        </w:rPr>
        <w:t>……………</w:t>
      </w:r>
    </w:p>
    <w:p w14:paraId="31AA6C07" w14:textId="7BE7EBC4" w:rsidR="00C11041" w:rsidRPr="006C6C8C" w:rsidRDefault="00C11041" w:rsidP="00D53EEE">
      <w:pPr>
        <w:tabs>
          <w:tab w:val="center" w:pos="1985"/>
          <w:tab w:val="center" w:pos="7371"/>
        </w:tabs>
        <w:spacing w:before="360" w:line="240" w:lineRule="auto"/>
        <w:rPr>
          <w:rFonts w:ascii="Arial" w:hAnsi="Arial"/>
          <w:color w:val="FF0000"/>
          <w:sz w:val="18"/>
        </w:rPr>
      </w:pPr>
    </w:p>
    <w:sectPr w:rsidR="00C11041" w:rsidRPr="006C6C8C"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51B18" w14:textId="77777777" w:rsidR="00C1532D" w:rsidRDefault="00C1532D">
      <w:r>
        <w:separator/>
      </w:r>
    </w:p>
  </w:endnote>
  <w:endnote w:type="continuationSeparator" w:id="0">
    <w:p w14:paraId="4BEEED61" w14:textId="77777777" w:rsidR="00C1532D" w:rsidRDefault="00C1532D">
      <w:r>
        <w:continuationSeparator/>
      </w:r>
    </w:p>
  </w:endnote>
  <w:endnote w:type="continuationNotice" w:id="1">
    <w:p w14:paraId="5E8A574D" w14:textId="77777777" w:rsidR="00C1532D" w:rsidRDefault="00C153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6E2EC" w14:textId="77777777" w:rsidR="00C1532D" w:rsidRDefault="00C153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30DDBB12" w:rsidR="00C1532D" w:rsidRDefault="00C1532D" w:rsidP="009F5A4C">
        <w:pPr>
          <w:pStyle w:val="Stopka"/>
          <w:jc w:val="right"/>
        </w:pPr>
        <w:r>
          <w:fldChar w:fldCharType="begin"/>
        </w:r>
        <w:r>
          <w:instrText>PAGE   \* MERGEFORMAT</w:instrText>
        </w:r>
        <w:r>
          <w:fldChar w:fldCharType="separate"/>
        </w:r>
        <w:r w:rsidR="00944807">
          <w:rPr>
            <w:noProof/>
          </w:rPr>
          <w:t>2</w:t>
        </w:r>
        <w:r>
          <w:fldChar w:fldCharType="end"/>
        </w:r>
      </w:p>
    </w:sdtContent>
  </w:sdt>
  <w:p w14:paraId="533FF8D1" w14:textId="77777777" w:rsidR="00C1532D" w:rsidRDefault="00C1532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C1532D" w:rsidRPr="00472B1E" w:rsidRDefault="00C1532D">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C1532D" w:rsidRDefault="00C1532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03164D7" w:rsidR="00C1532D" w:rsidRDefault="00C1532D">
        <w:pPr>
          <w:pStyle w:val="Stopka"/>
          <w:jc w:val="center"/>
        </w:pPr>
        <w:r>
          <w:fldChar w:fldCharType="begin"/>
        </w:r>
        <w:r>
          <w:instrText>PAGE   \* MERGEFORMAT</w:instrText>
        </w:r>
        <w:r>
          <w:fldChar w:fldCharType="separate"/>
        </w:r>
        <w:r w:rsidR="00944807">
          <w:rPr>
            <w:noProof/>
          </w:rPr>
          <w:t>1</w:t>
        </w:r>
        <w:r>
          <w:fldChar w:fldCharType="end"/>
        </w:r>
      </w:p>
    </w:sdtContent>
  </w:sdt>
  <w:p w14:paraId="2082B405" w14:textId="77777777" w:rsidR="00C1532D" w:rsidRDefault="00C153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E00C4" w14:textId="77777777" w:rsidR="00C1532D" w:rsidRDefault="00C1532D">
      <w:r>
        <w:separator/>
      </w:r>
    </w:p>
  </w:footnote>
  <w:footnote w:type="continuationSeparator" w:id="0">
    <w:p w14:paraId="30EC0C8A" w14:textId="77777777" w:rsidR="00C1532D" w:rsidRDefault="00C1532D">
      <w:r>
        <w:continuationSeparator/>
      </w:r>
    </w:p>
  </w:footnote>
  <w:footnote w:type="continuationNotice" w:id="1">
    <w:p w14:paraId="11EC4105" w14:textId="77777777" w:rsidR="00C1532D" w:rsidRDefault="00C153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CD4" w14:textId="77777777" w:rsidR="00C1532D" w:rsidRDefault="00C153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F1349" w14:textId="7C955895" w:rsidR="00C1532D" w:rsidRPr="00DC40B5" w:rsidRDefault="00C1532D" w:rsidP="00274292">
    <w:pPr>
      <w:pStyle w:val="Nagwek"/>
      <w:tabs>
        <w:tab w:val="clear" w:pos="4536"/>
      </w:tabs>
      <w:spacing w:line="240" w:lineRule="auto"/>
      <w:ind w:left="142"/>
      <w:jc w:val="right"/>
      <w:rPr>
        <w:b/>
        <w:i/>
        <w:sz w:val="16"/>
      </w:rPr>
    </w:pPr>
    <w:r w:rsidRPr="00DC40B5">
      <w:rPr>
        <w:b/>
        <w:i/>
        <w:sz w:val="16"/>
      </w:rPr>
      <w:t>Zał. 1 do PROC</w:t>
    </w:r>
    <w:r>
      <w:rPr>
        <w:b/>
        <w:i/>
        <w:sz w:val="16"/>
      </w:rPr>
      <w:t xml:space="preserve"> 30193. </w:t>
    </w:r>
    <w:r w:rsidRPr="00DC40B5">
      <w:rPr>
        <w:b/>
        <w:i/>
        <w:sz w:val="16"/>
      </w:rPr>
      <w:t xml:space="preserve">UMOWA NA WYKONANIE DOKUMENTACJI PROJEKTOWEJ </w:t>
    </w:r>
  </w:p>
  <w:p w14:paraId="7D04969B" w14:textId="6191BBF6" w:rsidR="00C1532D" w:rsidRPr="00274292" w:rsidRDefault="004115EC" w:rsidP="004115EC">
    <w:pPr>
      <w:pStyle w:val="Nagwek"/>
      <w:jc w:val="right"/>
    </w:pPr>
    <w:r w:rsidRPr="004115EC">
      <w:rPr>
        <w:b/>
        <w:bCs/>
      </w:rPr>
      <w:t>POST/DYS/OLD/GZ/04479/2025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C1532D" w:rsidRPr="00312334" w:rsidRDefault="00C1532D"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6C972" w14:textId="659D7282" w:rsidR="00C1532D" w:rsidRDefault="00C1532D" w:rsidP="0038612E">
    <w:pPr>
      <w:pStyle w:val="Nagwek"/>
      <w:tabs>
        <w:tab w:val="clear" w:pos="4536"/>
      </w:tabs>
      <w:spacing w:line="240" w:lineRule="auto"/>
      <w:ind w:left="142"/>
      <w:contextualSpacing/>
      <w:jc w:val="right"/>
      <w:rPr>
        <w:i/>
        <w:sz w:val="16"/>
      </w:rPr>
    </w:pPr>
    <w:r>
      <w:rPr>
        <w:i/>
        <w:sz w:val="16"/>
      </w:rPr>
      <w:t>OWU - Załącznik nr 4 do Umowy</w:t>
    </w:r>
    <w:r w:rsidRPr="00312334">
      <w:rPr>
        <w:i/>
        <w:sz w:val="16"/>
      </w:rPr>
      <w:t xml:space="preserve"> na wykonanie dokumentacji projektowej</w:t>
    </w:r>
    <w:r>
      <w:rPr>
        <w:i/>
        <w:sz w:val="16"/>
      </w:rPr>
      <w:t xml:space="preserve"> </w:t>
    </w:r>
  </w:p>
  <w:p w14:paraId="6ECB07F5" w14:textId="21B63FE9" w:rsidR="00C1532D" w:rsidRPr="00312334" w:rsidRDefault="00C1532D" w:rsidP="0038612E">
    <w:pPr>
      <w:pStyle w:val="Nagwek"/>
      <w:tabs>
        <w:tab w:val="clear" w:pos="4536"/>
      </w:tabs>
      <w:spacing w:line="240" w:lineRule="auto"/>
      <w:ind w:left="142"/>
      <w:jc w:val="right"/>
      <w:rPr>
        <w:i/>
        <w:sz w:val="16"/>
      </w:rPr>
    </w:pPr>
    <w:r>
      <w:rPr>
        <w:i/>
        <w:sz w:val="16"/>
      </w:rPr>
      <w:t>[PROCEDURA ZAKUPÓW</w:t>
    </w:r>
    <w:r w:rsidRPr="00312334">
      <w:rPr>
        <w:i/>
        <w:sz w:val="16"/>
      </w:rPr>
      <w:t>]</w:t>
    </w:r>
  </w:p>
  <w:p w14:paraId="4C77B6C6" w14:textId="5C98399B" w:rsidR="00C1532D" w:rsidRPr="0038612E" w:rsidRDefault="00C1532D" w:rsidP="00386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16cid:durableId="2132508585">
    <w:abstractNumId w:val="3"/>
  </w:num>
  <w:num w:numId="2" w16cid:durableId="791478891">
    <w:abstractNumId w:val="31"/>
    <w:lvlOverride w:ilvl="0">
      <w:startOverride w:val="1"/>
    </w:lvlOverride>
  </w:num>
  <w:num w:numId="3" w16cid:durableId="948783604">
    <w:abstractNumId w:val="13"/>
  </w:num>
  <w:num w:numId="4" w16cid:durableId="1675110762">
    <w:abstractNumId w:val="33"/>
  </w:num>
  <w:num w:numId="5" w16cid:durableId="281889587">
    <w:abstractNumId w:val="34"/>
  </w:num>
  <w:num w:numId="6" w16cid:durableId="1354259181">
    <w:abstractNumId w:val="9"/>
  </w:num>
  <w:num w:numId="7" w16cid:durableId="703942517">
    <w:abstractNumId w:val="32"/>
  </w:num>
  <w:num w:numId="8" w16cid:durableId="1851678085">
    <w:abstractNumId w:val="1"/>
  </w:num>
  <w:num w:numId="9" w16cid:durableId="1123306779">
    <w:abstractNumId w:val="18"/>
  </w:num>
  <w:num w:numId="10" w16cid:durableId="474878328">
    <w:abstractNumId w:val="30"/>
  </w:num>
  <w:num w:numId="11" w16cid:durableId="1109203626">
    <w:abstractNumId w:val="14"/>
  </w:num>
  <w:num w:numId="12" w16cid:durableId="6040756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50956711">
    <w:abstractNumId w:val="24"/>
  </w:num>
  <w:num w:numId="14" w16cid:durableId="1720671163">
    <w:abstractNumId w:val="36"/>
  </w:num>
  <w:num w:numId="15" w16cid:durableId="110519897">
    <w:abstractNumId w:val="4"/>
  </w:num>
  <w:num w:numId="16" w16cid:durableId="2511632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85189867">
    <w:abstractNumId w:val="7"/>
  </w:num>
  <w:num w:numId="18" w16cid:durableId="18924256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615863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049194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526657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99233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085703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65267541">
    <w:abstractNumId w:val="19"/>
  </w:num>
  <w:num w:numId="25" w16cid:durableId="632254652">
    <w:abstractNumId w:val="23"/>
  </w:num>
  <w:num w:numId="26" w16cid:durableId="1518156405">
    <w:abstractNumId w:val="37"/>
  </w:num>
  <w:num w:numId="27" w16cid:durableId="1437479843">
    <w:abstractNumId w:val="26"/>
  </w:num>
  <w:num w:numId="28" w16cid:durableId="330565886">
    <w:abstractNumId w:val="22"/>
  </w:num>
  <w:num w:numId="29" w16cid:durableId="64425922">
    <w:abstractNumId w:val="27"/>
  </w:num>
  <w:num w:numId="30" w16cid:durableId="686253222">
    <w:abstractNumId w:val="17"/>
  </w:num>
  <w:num w:numId="31" w16cid:durableId="382825754">
    <w:abstractNumId w:val="29"/>
  </w:num>
  <w:num w:numId="32" w16cid:durableId="1530727929">
    <w:abstractNumId w:val="21"/>
  </w:num>
  <w:num w:numId="33" w16cid:durableId="1919247423">
    <w:abstractNumId w:val="10"/>
  </w:num>
  <w:num w:numId="34" w16cid:durableId="1423180974">
    <w:abstractNumId w:val="16"/>
  </w:num>
  <w:num w:numId="35" w16cid:durableId="545223076">
    <w:abstractNumId w:val="33"/>
    <w:lvlOverride w:ilvl="0">
      <w:startOverride w:val="1"/>
    </w:lvlOverride>
  </w:num>
  <w:num w:numId="36" w16cid:durableId="1209799858">
    <w:abstractNumId w:val="0"/>
  </w:num>
  <w:num w:numId="37" w16cid:durableId="619386804">
    <w:abstractNumId w:val="8"/>
  </w:num>
  <w:num w:numId="38" w16cid:durableId="1474907988">
    <w:abstractNumId w:val="6"/>
  </w:num>
  <w:num w:numId="39" w16cid:durableId="453597745">
    <w:abstractNumId w:val="35"/>
  </w:num>
  <w:num w:numId="40" w16cid:durableId="1555894344">
    <w:abstractNumId w:val="11"/>
  </w:num>
  <w:num w:numId="41" w16cid:durableId="384793677">
    <w:abstractNumId w:val="20"/>
  </w:num>
  <w:num w:numId="42" w16cid:durableId="1636334269">
    <w:abstractNumId w:val="28"/>
  </w:num>
  <w:num w:numId="43" w16cid:durableId="1557010495">
    <w:abstractNumId w:val="25"/>
  </w:num>
  <w:num w:numId="44" w16cid:durableId="115217371">
    <w:abstractNumId w:val="15"/>
  </w:num>
  <w:num w:numId="45" w16cid:durableId="104077349">
    <w:abstractNumId w:val="38"/>
  </w:num>
  <w:num w:numId="46" w16cid:durableId="422218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326577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693963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250849240">
    <w:abstractNumId w:val="12"/>
  </w:num>
  <w:num w:numId="50" w16cid:durableId="8833719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712721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108496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469835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6895287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3047022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668291218">
    <w:abstractNumId w:val="4"/>
  </w:num>
  <w:num w:numId="57" w16cid:durableId="15384732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946494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B7BBE"/>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29"/>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5EC"/>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2B1B"/>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807"/>
    <w:rsid w:val="00944D17"/>
    <w:rsid w:val="0094508D"/>
    <w:rsid w:val="00946F2C"/>
    <w:rsid w:val="00947CFA"/>
    <w:rsid w:val="009520A8"/>
    <w:rsid w:val="009520FA"/>
    <w:rsid w:val="0095285B"/>
    <w:rsid w:val="00953029"/>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2DED"/>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2D"/>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97D51"/>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AF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ED9"/>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2.docx</dmsv2BaseFileName>
    <dmsv2BaseDisplayName xmlns="http://schemas.microsoft.com/sharepoint/v3">Załącznik nr 5 do SWZ część 2</dmsv2BaseDisplayName>
    <dmsv2SWPP2ObjectNumber xmlns="http://schemas.microsoft.com/sharepoint/v3">POST/DYS/OLD/GZ/04479/2025                        </dmsv2SWPP2ObjectNumber>
    <dmsv2SWPP2SumMD5 xmlns="http://schemas.microsoft.com/sharepoint/v3">a3e1c4bd0890c8633422f6e445e98f4a</dmsv2SWPP2SumMD5>
    <dmsv2BaseMoved xmlns="http://schemas.microsoft.com/sharepoint/v3">false</dmsv2BaseMoved>
    <dmsv2BaseIsSensitive xmlns="http://schemas.microsoft.com/sharepoint/v3">true</dmsv2BaseIsSensitive>
    <dmsv2SWPP2IDSWPP2 xmlns="http://schemas.microsoft.com/sharepoint/v3">701520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23982049</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JEUP5JKVCYQC-1133723987-7018</_dlc_DocId>
    <_dlc_DocIdUrl xmlns="a19cb1c7-c5c7-46d4-85ae-d83685407bba">
      <Url>https://swpp2.dms.gkpge.pl/sites/41/_layouts/15/DocIdRedir.aspx?ID=JEUP5JKVCYQC-1133723987-7018</Url>
      <Description>JEUP5JKVCYQC-1133723987-7018</Description>
    </_dlc_DocIdUrl>
  </documentManagement>
</p:properties>
</file>

<file path=customXml/itemProps1.xml><?xml version="1.0" encoding="utf-8"?>
<ds:datastoreItem xmlns:ds="http://schemas.openxmlformats.org/officeDocument/2006/customXml" ds:itemID="{CCA81ACA-4793-46F7-8218-ACD8F35C5231}">
  <ds:schemaRefs>
    <ds:schemaRef ds:uri="http://schemas.openxmlformats.org/officeDocument/2006/bibliography"/>
  </ds:schemaRefs>
</ds:datastoreItem>
</file>

<file path=customXml/itemProps2.xml><?xml version="1.0" encoding="utf-8"?>
<ds:datastoreItem xmlns:ds="http://schemas.openxmlformats.org/officeDocument/2006/customXml" ds:itemID="{7450354B-9BDD-4C41-883E-C819881A3C88}">
  <ds:schemaRefs>
    <ds:schemaRef ds:uri="http://schemas.microsoft.com/sharepoint/events"/>
  </ds:schemaRefs>
</ds:datastoreItem>
</file>

<file path=customXml/itemProps3.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4.xml><?xml version="1.0" encoding="utf-8"?>
<ds:datastoreItem xmlns:ds="http://schemas.openxmlformats.org/officeDocument/2006/customXml" ds:itemID="{F3D4D569-8193-458B-9D61-A698D17DA5EF}"/>
</file>

<file path=customXml/itemProps5.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15143</Words>
  <Characters>97856</Characters>
  <Application>Microsoft Office Word</Application>
  <DocSecurity>0</DocSecurity>
  <Lines>815</Lines>
  <Paragraphs>225</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112774</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2023-02-22T10:56:00Z</cp:lastPrinted>
  <dcterms:created xsi:type="dcterms:W3CDTF">2025-12-12T06:34:00Z</dcterms:created>
  <dcterms:modified xsi:type="dcterms:W3CDTF">2025-12-12T06:34:00Z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ocset_NoMedatataSyncRequired">
    <vt:lpwstr>False</vt:lpwstr>
  </property>
  <property fmtid="{D5CDD505-2E9C-101B-9397-08002B2CF9AE}" pid="4" name="_dlc_DocIdItemGuid">
    <vt:lpwstr>f601885f-6db4-4b47-a4df-2d97d0138568</vt:lpwstr>
  </property>
</Properties>
</file>